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78CBD" w14:textId="77777777" w:rsidR="006E5355" w:rsidRPr="006E5355" w:rsidRDefault="006E5355" w:rsidP="006E5355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6E5355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First page (synthesis)</w:t>
      </w:r>
    </w:p>
    <w:p w14:paraId="434F2858" w14:textId="77777777" w:rsidR="006E5355" w:rsidRPr="006E5355" w:rsidRDefault="006E5355" w:rsidP="006E53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6E5355">
        <w:rPr>
          <w:rFonts w:ascii="Open Sans" w:eastAsia="Times New Roman" w:hAnsi="Open Sans" w:cs="Open Sans"/>
          <w:color w:val="333333"/>
          <w:sz w:val="21"/>
          <w:szCs w:val="21"/>
        </w:rPr>
        <w:t>Call: public awareness</w:t>
      </w:r>
    </w:p>
    <w:p w14:paraId="4ECB9135" w14:textId="77777777" w:rsidR="006E5355" w:rsidRPr="006E5355" w:rsidRDefault="006E5355" w:rsidP="006E53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6E5355">
        <w:rPr>
          <w:rFonts w:ascii="Open Sans" w:eastAsia="Times New Roman" w:hAnsi="Open Sans" w:cs="Open Sans"/>
          <w:color w:val="333333"/>
          <w:sz w:val="21"/>
          <w:szCs w:val="21"/>
        </w:rPr>
        <w:t>Title of the project</w:t>
      </w:r>
    </w:p>
    <w:p w14:paraId="728E84E7" w14:textId="77777777" w:rsidR="006E5355" w:rsidRPr="006E5355" w:rsidRDefault="006E5355" w:rsidP="006E53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6E5355">
        <w:rPr>
          <w:rFonts w:ascii="Open Sans" w:eastAsia="Times New Roman" w:hAnsi="Open Sans" w:cs="Open Sans"/>
          <w:color w:val="333333"/>
          <w:sz w:val="21"/>
          <w:szCs w:val="21"/>
        </w:rPr>
        <w:t>Country</w:t>
      </w:r>
    </w:p>
    <w:p w14:paraId="608D8C46" w14:textId="77777777" w:rsidR="006E5355" w:rsidRPr="006E5355" w:rsidRDefault="006E5355" w:rsidP="006E53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Open Sans" w:eastAsia="Times New Roman" w:hAnsi="Open Sans" w:cs="Open Sans"/>
          <w:color w:val="333333"/>
          <w:sz w:val="21"/>
          <w:szCs w:val="21"/>
        </w:rPr>
      </w:pPr>
      <w:proofErr w:type="spellStart"/>
      <w:r w:rsidRPr="006E5355">
        <w:rPr>
          <w:rFonts w:ascii="Open Sans" w:eastAsia="Times New Roman" w:hAnsi="Open Sans" w:cs="Open Sans"/>
          <w:color w:val="333333"/>
          <w:sz w:val="21"/>
          <w:szCs w:val="21"/>
        </w:rPr>
        <w:t>Localisation</w:t>
      </w:r>
      <w:proofErr w:type="spellEnd"/>
      <w:r w:rsidRPr="006E5355">
        <w:rPr>
          <w:rFonts w:ascii="Open Sans" w:eastAsia="Times New Roman" w:hAnsi="Open Sans" w:cs="Open Sans"/>
          <w:color w:val="333333"/>
          <w:sz w:val="21"/>
          <w:szCs w:val="21"/>
        </w:rPr>
        <w:t xml:space="preserve"> of the project</w:t>
      </w:r>
    </w:p>
    <w:p w14:paraId="314B4B19" w14:textId="77777777" w:rsidR="006E5355" w:rsidRPr="006E5355" w:rsidRDefault="006E5355" w:rsidP="006E53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6E5355">
        <w:rPr>
          <w:rFonts w:ascii="Open Sans" w:eastAsia="Times New Roman" w:hAnsi="Open Sans" w:cs="Open Sans"/>
          <w:color w:val="333333"/>
          <w:sz w:val="21"/>
          <w:szCs w:val="21"/>
        </w:rPr>
        <w:t>Main issue at stake</w:t>
      </w:r>
    </w:p>
    <w:p w14:paraId="308CC69D" w14:textId="77777777" w:rsidR="006E5355" w:rsidRPr="006E5355" w:rsidRDefault="006E5355" w:rsidP="006E53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6E5355">
        <w:rPr>
          <w:rFonts w:ascii="Open Sans" w:eastAsia="Times New Roman" w:hAnsi="Open Sans" w:cs="Open Sans"/>
          <w:color w:val="333333"/>
          <w:sz w:val="21"/>
          <w:szCs w:val="21"/>
        </w:rPr>
        <w:t>Target audience(s)</w:t>
      </w:r>
    </w:p>
    <w:p w14:paraId="23AC4848" w14:textId="77777777" w:rsidR="006E5355" w:rsidRPr="006E5355" w:rsidRDefault="006E5355" w:rsidP="006E53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6E5355">
        <w:rPr>
          <w:rFonts w:ascii="Open Sans" w:eastAsia="Times New Roman" w:hAnsi="Open Sans" w:cs="Open Sans"/>
          <w:color w:val="333333"/>
          <w:sz w:val="21"/>
          <w:szCs w:val="21"/>
        </w:rPr>
        <w:t>Message</w:t>
      </w:r>
    </w:p>
    <w:p w14:paraId="235DC46E" w14:textId="35EC557F" w:rsidR="006E5355" w:rsidRPr="006E5355" w:rsidRDefault="006E5355" w:rsidP="006E53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Open Sans" w:eastAsia="Times New Roman" w:hAnsi="Open Sans" w:cs="Open Sans"/>
          <w:color w:val="333333"/>
          <w:sz w:val="21"/>
          <w:szCs w:val="21"/>
        </w:rPr>
      </w:pPr>
      <w:r>
        <w:rPr>
          <w:rFonts w:ascii="Open Sans" w:eastAsia="Times New Roman" w:hAnsi="Open Sans" w:cs="Open Sans"/>
          <w:color w:val="333333"/>
          <w:sz w:val="21"/>
          <w:szCs w:val="21"/>
        </w:rPr>
        <w:t>Duration</w:t>
      </w:r>
      <w:r w:rsidRPr="006E5355">
        <w:rPr>
          <w:rFonts w:ascii="Open Sans" w:eastAsia="Times New Roman" w:hAnsi="Open Sans" w:cs="Open Sans"/>
          <w:color w:val="333333"/>
          <w:sz w:val="21"/>
          <w:szCs w:val="21"/>
        </w:rPr>
        <w:t xml:space="preserve"> of </w:t>
      </w:r>
      <w:r>
        <w:rPr>
          <w:rFonts w:ascii="Open Sans" w:eastAsia="Times New Roman" w:hAnsi="Open Sans" w:cs="Open Sans"/>
          <w:color w:val="333333"/>
          <w:sz w:val="21"/>
          <w:szCs w:val="21"/>
        </w:rPr>
        <w:t xml:space="preserve">the </w:t>
      </w:r>
      <w:r w:rsidRPr="006E5355">
        <w:rPr>
          <w:rFonts w:ascii="Open Sans" w:eastAsia="Times New Roman" w:hAnsi="Open Sans" w:cs="Open Sans"/>
          <w:color w:val="333333"/>
          <w:sz w:val="21"/>
          <w:szCs w:val="21"/>
        </w:rPr>
        <w:t>project</w:t>
      </w:r>
    </w:p>
    <w:p w14:paraId="5F45745E" w14:textId="77777777" w:rsidR="006E5355" w:rsidRPr="006E5355" w:rsidRDefault="006E5355" w:rsidP="006E53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6E5355">
        <w:rPr>
          <w:rFonts w:ascii="Open Sans" w:eastAsia="Times New Roman" w:hAnsi="Open Sans" w:cs="Open Sans"/>
          <w:color w:val="333333"/>
          <w:sz w:val="21"/>
          <w:szCs w:val="21"/>
        </w:rPr>
        <w:t>Promoter institution</w:t>
      </w:r>
    </w:p>
    <w:p w14:paraId="068E3423" w14:textId="77777777" w:rsidR="006E5355" w:rsidRPr="006E5355" w:rsidRDefault="006E5355" w:rsidP="006E53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6E5355">
        <w:rPr>
          <w:rFonts w:ascii="Open Sans" w:eastAsia="Times New Roman" w:hAnsi="Open Sans" w:cs="Open Sans"/>
          <w:color w:val="333333"/>
          <w:sz w:val="21"/>
          <w:szCs w:val="21"/>
        </w:rPr>
        <w:t>Complete contact information of promoter institution</w:t>
      </w:r>
    </w:p>
    <w:p w14:paraId="1872CB1B" w14:textId="77777777" w:rsidR="006E5355" w:rsidRPr="006E5355" w:rsidRDefault="006E5355" w:rsidP="006E53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6E5355">
        <w:rPr>
          <w:rFonts w:ascii="Open Sans" w:eastAsia="Times New Roman" w:hAnsi="Open Sans" w:cs="Open Sans"/>
          <w:color w:val="333333"/>
          <w:sz w:val="21"/>
          <w:szCs w:val="21"/>
        </w:rPr>
        <w:t>Implementing body (optional)</w:t>
      </w:r>
    </w:p>
    <w:p w14:paraId="06E67A9E" w14:textId="77777777" w:rsidR="006E5355" w:rsidRPr="006E5355" w:rsidRDefault="006E5355" w:rsidP="006E53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6E5355">
        <w:rPr>
          <w:rFonts w:ascii="Open Sans" w:eastAsia="Times New Roman" w:hAnsi="Open Sans" w:cs="Open Sans"/>
          <w:color w:val="333333"/>
          <w:sz w:val="21"/>
          <w:szCs w:val="21"/>
        </w:rPr>
        <w:t>Contact person and its contact information</w:t>
      </w:r>
    </w:p>
    <w:p w14:paraId="50D474CE" w14:textId="0191D902" w:rsidR="006E5355" w:rsidRDefault="006E5355" w:rsidP="005F4D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6E5355">
        <w:rPr>
          <w:rFonts w:ascii="Open Sans" w:eastAsia="Times New Roman" w:hAnsi="Open Sans" w:cs="Open Sans"/>
          <w:color w:val="333333"/>
          <w:sz w:val="21"/>
          <w:szCs w:val="21"/>
        </w:rPr>
        <w:t>Budget requested from CEBioS</w:t>
      </w:r>
    </w:p>
    <w:p w14:paraId="7606548B" w14:textId="4EBA0166" w:rsidR="006E5355" w:rsidRPr="006E5355" w:rsidRDefault="006E5355" w:rsidP="005F4D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6E5355">
        <w:rPr>
          <w:rFonts w:ascii="Open Sans" w:eastAsia="Times New Roman" w:hAnsi="Open Sans" w:cs="Open Sans"/>
          <w:color w:val="333333"/>
          <w:sz w:val="21"/>
          <w:szCs w:val="21"/>
        </w:rPr>
        <w:t>Amount of the local contribution</w:t>
      </w:r>
    </w:p>
    <w:p w14:paraId="6BE66117" w14:textId="533ED0DB" w:rsidR="006E5355" w:rsidRPr="006E5355" w:rsidRDefault="006E5355" w:rsidP="006E5355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6E5355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Rest of the document (10-15 pages maximum) </w:t>
      </w:r>
    </w:p>
    <w:p w14:paraId="00278E4B" w14:textId="77777777" w:rsidR="006E5355" w:rsidRPr="006E5355" w:rsidRDefault="006E5355" w:rsidP="006E53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6E5355">
        <w:rPr>
          <w:rFonts w:ascii="Open Sans" w:eastAsia="Times New Roman" w:hAnsi="Open Sans" w:cs="Open Sans"/>
          <w:color w:val="333333"/>
          <w:sz w:val="21"/>
          <w:szCs w:val="21"/>
        </w:rPr>
        <w:t>Summary (250-300 words)</w:t>
      </w:r>
    </w:p>
    <w:p w14:paraId="088A8C1F" w14:textId="77777777" w:rsidR="006E5355" w:rsidRPr="006E5355" w:rsidRDefault="006E5355" w:rsidP="006E53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6E5355">
        <w:rPr>
          <w:rFonts w:ascii="Open Sans" w:eastAsia="Times New Roman" w:hAnsi="Open Sans" w:cs="Open Sans"/>
          <w:color w:val="333333"/>
          <w:sz w:val="21"/>
          <w:szCs w:val="21"/>
        </w:rPr>
        <w:t>Context</w:t>
      </w:r>
    </w:p>
    <w:p w14:paraId="462E2F92" w14:textId="77777777" w:rsidR="006E5355" w:rsidRPr="006E5355" w:rsidRDefault="006E5355" w:rsidP="006E53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6E5355">
        <w:rPr>
          <w:rFonts w:ascii="Open Sans" w:eastAsia="Times New Roman" w:hAnsi="Open Sans" w:cs="Open Sans"/>
          <w:color w:val="333333"/>
          <w:sz w:val="21"/>
          <w:szCs w:val="21"/>
        </w:rPr>
        <w:t>Objectives</w:t>
      </w:r>
    </w:p>
    <w:p w14:paraId="74E3BFA1" w14:textId="77777777" w:rsidR="006E5355" w:rsidRPr="006E5355" w:rsidRDefault="006E5355" w:rsidP="006E535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92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6E5355">
        <w:rPr>
          <w:rFonts w:ascii="Open Sans" w:eastAsia="Times New Roman" w:hAnsi="Open Sans" w:cs="Open Sans"/>
          <w:color w:val="333333"/>
          <w:sz w:val="21"/>
          <w:szCs w:val="21"/>
        </w:rPr>
        <w:t>General objective (impact on society)</w:t>
      </w:r>
    </w:p>
    <w:p w14:paraId="603B7EF8" w14:textId="77777777" w:rsidR="006E5355" w:rsidRPr="006E5355" w:rsidRDefault="006E5355" w:rsidP="006E535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92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6E5355">
        <w:rPr>
          <w:rFonts w:ascii="Open Sans" w:eastAsia="Times New Roman" w:hAnsi="Open Sans" w:cs="Open Sans"/>
          <w:color w:val="333333"/>
          <w:sz w:val="21"/>
          <w:szCs w:val="21"/>
        </w:rPr>
        <w:t>Specific objective(s) (outcomes for the beneficiaries)</w:t>
      </w:r>
    </w:p>
    <w:p w14:paraId="6582D71E" w14:textId="77777777" w:rsidR="006E5355" w:rsidRPr="006E5355" w:rsidRDefault="006E5355" w:rsidP="006E53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6E5355">
        <w:rPr>
          <w:rFonts w:ascii="Open Sans" w:eastAsia="Times New Roman" w:hAnsi="Open Sans" w:cs="Open Sans"/>
          <w:color w:val="333333"/>
          <w:sz w:val="21"/>
          <w:szCs w:val="21"/>
        </w:rPr>
        <w:t>Geographic location</w:t>
      </w:r>
    </w:p>
    <w:p w14:paraId="678390BC" w14:textId="77777777" w:rsidR="006E5355" w:rsidRPr="006E5355" w:rsidRDefault="006E5355" w:rsidP="006E53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6E5355">
        <w:rPr>
          <w:rFonts w:ascii="Open Sans" w:eastAsia="Times New Roman" w:hAnsi="Open Sans" w:cs="Open Sans"/>
          <w:color w:val="333333"/>
          <w:sz w:val="21"/>
          <w:szCs w:val="21"/>
        </w:rPr>
        <w:t>Issue at stake</w:t>
      </w:r>
    </w:p>
    <w:p w14:paraId="3D545949" w14:textId="570A49AA" w:rsidR="006E5355" w:rsidRPr="00CF315D" w:rsidRDefault="006E5355" w:rsidP="006E53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6E5355">
        <w:rPr>
          <w:rFonts w:ascii="Open Sans" w:eastAsia="Times New Roman" w:hAnsi="Open Sans" w:cs="Open Sans"/>
          <w:color w:val="333333"/>
          <w:sz w:val="21"/>
          <w:szCs w:val="21"/>
        </w:rPr>
        <w:t xml:space="preserve">Target </w:t>
      </w:r>
      <w:r w:rsidRPr="00CF315D">
        <w:rPr>
          <w:rFonts w:ascii="Open Sans" w:eastAsia="Times New Roman" w:hAnsi="Open Sans" w:cs="Open Sans"/>
          <w:color w:val="333333"/>
          <w:sz w:val="21"/>
          <w:szCs w:val="21"/>
        </w:rPr>
        <w:t>audience(s) and how they will be reached</w:t>
      </w:r>
    </w:p>
    <w:p w14:paraId="67F208F4" w14:textId="367B08CC" w:rsidR="006E5355" w:rsidRPr="00CF315D" w:rsidRDefault="006E5355" w:rsidP="006E53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CF315D">
        <w:rPr>
          <w:rFonts w:ascii="Open Sans" w:eastAsia="Times New Roman" w:hAnsi="Open Sans" w:cs="Open Sans"/>
          <w:color w:val="333333"/>
          <w:sz w:val="21"/>
          <w:szCs w:val="21"/>
        </w:rPr>
        <w:t xml:space="preserve">Expected results, </w:t>
      </w:r>
      <w:proofErr w:type="gramStart"/>
      <w:r w:rsidRPr="00CF315D">
        <w:rPr>
          <w:rFonts w:ascii="Open Sans" w:eastAsia="Times New Roman" w:hAnsi="Open Sans" w:cs="Open Sans"/>
          <w:color w:val="333333"/>
          <w:sz w:val="21"/>
          <w:szCs w:val="21"/>
        </w:rPr>
        <w:t>indicators</w:t>
      </w:r>
      <w:proofErr w:type="gramEnd"/>
      <w:r w:rsidRPr="00CF315D">
        <w:rPr>
          <w:rFonts w:ascii="Open Sans" w:eastAsia="Times New Roman" w:hAnsi="Open Sans" w:cs="Open Sans"/>
          <w:color w:val="333333"/>
          <w:sz w:val="21"/>
          <w:szCs w:val="21"/>
        </w:rPr>
        <w:t xml:space="preserve"> and activities (Elaborate how the activities will be done and how they will attain the expected results</w:t>
      </w:r>
      <w:r w:rsidR="00E37313" w:rsidRPr="00CF315D">
        <w:rPr>
          <w:rFonts w:ascii="Open Sans" w:eastAsia="Times New Roman" w:hAnsi="Open Sans" w:cs="Open Sans"/>
          <w:color w:val="333333"/>
          <w:sz w:val="21"/>
          <w:szCs w:val="21"/>
        </w:rPr>
        <w:t xml:space="preserve"> and will be evaluated</w:t>
      </w:r>
      <w:r w:rsidRPr="00CF315D">
        <w:rPr>
          <w:rFonts w:ascii="Open Sans" w:eastAsia="Times New Roman" w:hAnsi="Open Sans" w:cs="Open Sans"/>
          <w:color w:val="333333"/>
          <w:sz w:val="21"/>
          <w:szCs w:val="21"/>
        </w:rPr>
        <w:t>)</w:t>
      </w:r>
    </w:p>
    <w:p w14:paraId="4B4E64C3" w14:textId="77777777" w:rsidR="006E5355" w:rsidRPr="00CF315D" w:rsidRDefault="006E5355" w:rsidP="006E53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CF315D">
        <w:rPr>
          <w:rFonts w:ascii="Open Sans" w:eastAsia="Times New Roman" w:hAnsi="Open Sans" w:cs="Open Sans"/>
          <w:color w:val="333333"/>
          <w:sz w:val="21"/>
          <w:szCs w:val="21"/>
        </w:rPr>
        <w:t>Necessary infrastructure and human resources</w:t>
      </w:r>
    </w:p>
    <w:p w14:paraId="197C6ACD" w14:textId="56D89E78" w:rsidR="006E5355" w:rsidRPr="00CF315D" w:rsidRDefault="006E5355" w:rsidP="006E53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CF315D">
        <w:rPr>
          <w:rFonts w:ascii="Open Sans" w:eastAsia="Times New Roman" w:hAnsi="Open Sans" w:cs="Open Sans"/>
          <w:color w:val="333333"/>
          <w:sz w:val="21"/>
          <w:szCs w:val="21"/>
        </w:rPr>
        <w:t>Sustainability and impacts of the project</w:t>
      </w:r>
    </w:p>
    <w:p w14:paraId="551A0BC5" w14:textId="77777777" w:rsidR="006E5355" w:rsidRPr="00CF315D" w:rsidRDefault="006E5355" w:rsidP="006E53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CF315D">
        <w:rPr>
          <w:rFonts w:ascii="Open Sans" w:eastAsia="Times New Roman" w:hAnsi="Open Sans" w:cs="Open Sans"/>
          <w:color w:val="333333"/>
          <w:sz w:val="21"/>
          <w:szCs w:val="21"/>
        </w:rPr>
        <w:t>Potential risks associated to the project</w:t>
      </w:r>
    </w:p>
    <w:p w14:paraId="6342617A" w14:textId="0EA2569D" w:rsidR="006E5355" w:rsidRPr="00CF315D" w:rsidRDefault="006E5355" w:rsidP="006E53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CF315D">
        <w:rPr>
          <w:rFonts w:ascii="Open Sans" w:eastAsia="Times New Roman" w:hAnsi="Open Sans" w:cs="Open Sans"/>
          <w:color w:val="333333"/>
          <w:sz w:val="21"/>
          <w:szCs w:val="21"/>
        </w:rPr>
        <w:t>Detailed budget indicating the contributions by RBINS and by the partner</w:t>
      </w:r>
      <w:r w:rsidR="00E37313" w:rsidRPr="00CF315D">
        <w:rPr>
          <w:rFonts w:ascii="Open Sans" w:eastAsia="Times New Roman" w:hAnsi="Open Sans" w:cs="Open Sans"/>
          <w:color w:val="333333"/>
          <w:sz w:val="21"/>
          <w:szCs w:val="21"/>
        </w:rPr>
        <w:t xml:space="preserve"> (use the budget template and copy in the project proposal)</w:t>
      </w:r>
    </w:p>
    <w:p w14:paraId="65826A0C" w14:textId="5239EC39" w:rsidR="006E5355" w:rsidRPr="00CF315D" w:rsidRDefault="006E5355" w:rsidP="006E53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CF315D">
        <w:rPr>
          <w:rFonts w:ascii="Open Sans" w:eastAsia="Times New Roman" w:hAnsi="Open Sans" w:cs="Open Sans"/>
          <w:color w:val="333333"/>
          <w:sz w:val="21"/>
          <w:szCs w:val="21"/>
        </w:rPr>
        <w:t>Follow-up and evaluation of the project, including objectively verifiable indicators</w:t>
      </w:r>
      <w:r w:rsidR="00011415" w:rsidRPr="00CF315D">
        <w:rPr>
          <w:rFonts w:ascii="Open Sans" w:eastAsia="Times New Roman" w:hAnsi="Open Sans" w:cs="Open Sans"/>
          <w:color w:val="333333"/>
          <w:sz w:val="21"/>
          <w:szCs w:val="21"/>
        </w:rPr>
        <w:t xml:space="preserve"> (add the link to the CEBioS indic</w:t>
      </w:r>
      <w:r w:rsidR="00DF299F" w:rsidRPr="00CF315D">
        <w:rPr>
          <w:rFonts w:ascii="Open Sans" w:eastAsia="Times New Roman" w:hAnsi="Open Sans" w:cs="Open Sans"/>
          <w:color w:val="333333"/>
          <w:sz w:val="21"/>
          <w:szCs w:val="21"/>
        </w:rPr>
        <w:t>a</w:t>
      </w:r>
      <w:r w:rsidR="00011415" w:rsidRPr="00CF315D">
        <w:rPr>
          <w:rFonts w:ascii="Open Sans" w:eastAsia="Times New Roman" w:hAnsi="Open Sans" w:cs="Open Sans"/>
          <w:color w:val="333333"/>
          <w:sz w:val="21"/>
          <w:szCs w:val="21"/>
        </w:rPr>
        <w:t>tors</w:t>
      </w:r>
      <w:r w:rsidR="00DF299F" w:rsidRPr="00CF315D">
        <w:rPr>
          <w:rFonts w:ascii="Open Sans" w:eastAsia="Times New Roman" w:hAnsi="Open Sans" w:cs="Open Sans"/>
          <w:color w:val="333333"/>
          <w:sz w:val="21"/>
          <w:szCs w:val="21"/>
        </w:rPr>
        <w:t>, see file</w:t>
      </w:r>
      <w:r w:rsidR="00011415" w:rsidRPr="00CF315D">
        <w:rPr>
          <w:rFonts w:ascii="Open Sans" w:eastAsia="Times New Roman" w:hAnsi="Open Sans" w:cs="Open Sans"/>
          <w:color w:val="333333"/>
          <w:sz w:val="21"/>
          <w:szCs w:val="21"/>
        </w:rPr>
        <w:t>)</w:t>
      </w:r>
    </w:p>
    <w:p w14:paraId="2AE6C751" w14:textId="550AA13A" w:rsidR="00E37313" w:rsidRPr="00CF315D" w:rsidRDefault="006E5355" w:rsidP="00E373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CF315D">
        <w:rPr>
          <w:rFonts w:ascii="Open Sans" w:eastAsia="Times New Roman" w:hAnsi="Open Sans" w:cs="Open Sans"/>
          <w:color w:val="333333"/>
          <w:sz w:val="21"/>
          <w:szCs w:val="21"/>
        </w:rPr>
        <w:t xml:space="preserve">Strategy </w:t>
      </w:r>
      <w:r w:rsidR="00011415" w:rsidRPr="00CF315D">
        <w:rPr>
          <w:rFonts w:ascii="Open Sans" w:eastAsia="Times New Roman" w:hAnsi="Open Sans" w:cs="Open Sans"/>
          <w:color w:val="333333"/>
          <w:sz w:val="21"/>
          <w:szCs w:val="21"/>
        </w:rPr>
        <w:t>for the use of the national CHM website during the project implementation phase as well as the</w:t>
      </w:r>
      <w:r w:rsidRPr="00CF315D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CF315D">
        <w:rPr>
          <w:rFonts w:ascii="Open Sans" w:eastAsia="Times New Roman" w:hAnsi="Open Sans" w:cs="Open Sans"/>
          <w:color w:val="333333"/>
          <w:sz w:val="21"/>
          <w:szCs w:val="21"/>
        </w:rPr>
        <w:t>valorisation</w:t>
      </w:r>
      <w:proofErr w:type="spellEnd"/>
      <w:r w:rsidRPr="00CF315D">
        <w:rPr>
          <w:rFonts w:ascii="Open Sans" w:eastAsia="Times New Roman" w:hAnsi="Open Sans" w:cs="Open Sans"/>
          <w:color w:val="333333"/>
          <w:sz w:val="21"/>
          <w:szCs w:val="21"/>
        </w:rPr>
        <w:t xml:space="preserve"> of results</w:t>
      </w:r>
    </w:p>
    <w:p w14:paraId="2E41B7BC" w14:textId="324E2A4E" w:rsidR="006E5355" w:rsidRPr="00CF315D" w:rsidRDefault="00E37313" w:rsidP="00582A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CF315D">
        <w:rPr>
          <w:rFonts w:ascii="Open Sans" w:eastAsia="Times New Roman" w:hAnsi="Open Sans" w:cs="Open Sans"/>
          <w:color w:val="333333"/>
          <w:sz w:val="21"/>
          <w:szCs w:val="21"/>
        </w:rPr>
        <w:t>Duration and timeline of activities</w:t>
      </w:r>
    </w:p>
    <w:p w14:paraId="2A327274" w14:textId="0B559552" w:rsidR="006E5355" w:rsidRPr="00CF315D" w:rsidRDefault="006E5355" w:rsidP="006E53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CF315D">
        <w:rPr>
          <w:rFonts w:ascii="Open Sans" w:eastAsia="Times New Roman" w:hAnsi="Open Sans" w:cs="Open Sans"/>
          <w:color w:val="333333"/>
          <w:sz w:val="21"/>
          <w:szCs w:val="21"/>
        </w:rPr>
        <w:t>Logical framework and operational plan (recommended, see file)</w:t>
      </w:r>
      <w:r w:rsidR="00FC4129" w:rsidRPr="00CF315D">
        <w:rPr>
          <w:rFonts w:ascii="Open Sans" w:eastAsia="Times New Roman" w:hAnsi="Open Sans" w:cs="Open Sans"/>
          <w:color w:val="333333"/>
          <w:sz w:val="21"/>
          <w:szCs w:val="21"/>
        </w:rPr>
        <w:t xml:space="preserve"> and link to AICHI Targets and related NBSAP targets</w:t>
      </w:r>
    </w:p>
    <w:p w14:paraId="5762C0FB" w14:textId="77777777" w:rsidR="00A34C2B" w:rsidRDefault="00A34C2B"/>
    <w:sectPr w:rsidR="00A34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B7A6C"/>
    <w:multiLevelType w:val="multilevel"/>
    <w:tmpl w:val="B85C3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AD4CFD"/>
    <w:multiLevelType w:val="multilevel"/>
    <w:tmpl w:val="BBDC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7991941">
    <w:abstractNumId w:val="0"/>
  </w:num>
  <w:num w:numId="2" w16cid:durableId="729305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355"/>
    <w:rsid w:val="00011415"/>
    <w:rsid w:val="002130A1"/>
    <w:rsid w:val="005874AF"/>
    <w:rsid w:val="006E5355"/>
    <w:rsid w:val="00A34C2B"/>
    <w:rsid w:val="00CF315D"/>
    <w:rsid w:val="00DF299F"/>
    <w:rsid w:val="00E37313"/>
    <w:rsid w:val="00E47C1D"/>
    <w:rsid w:val="00FC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799F7"/>
  <w15:chartTrackingRefBased/>
  <w15:docId w15:val="{49277925-F27E-463C-A83F-57E57AD6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53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1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De Koeijer</dc:creator>
  <cp:keywords/>
  <dc:description/>
  <cp:lastModifiedBy>Han De Koeijer</cp:lastModifiedBy>
  <cp:revision>3</cp:revision>
  <dcterms:created xsi:type="dcterms:W3CDTF">2022-05-06T06:30:00Z</dcterms:created>
  <dcterms:modified xsi:type="dcterms:W3CDTF">2022-05-06T08:41:00Z</dcterms:modified>
</cp:coreProperties>
</file>